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C5" w:rsidRPr="00381747" w:rsidRDefault="004120C5" w:rsidP="004120C5">
      <w:pPr>
        <w:autoSpaceDE w:val="0"/>
        <w:autoSpaceDN w:val="0"/>
        <w:adjustRightInd w:val="0"/>
        <w:spacing w:after="0" w:line="240" w:lineRule="auto"/>
        <w:jc w:val="both"/>
        <w:rPr>
          <w:rFonts w:ascii="Times New Roman" w:hAnsi="Times New Roman" w:cs="Times New Roman"/>
          <w:color w:val="000000"/>
          <w:sz w:val="24"/>
          <w:szCs w:val="24"/>
          <w:lang w:val="nl-BE"/>
        </w:rPr>
      </w:pPr>
      <w:r w:rsidRPr="00381747">
        <w:rPr>
          <w:rFonts w:ascii="Times New Roman" w:hAnsi="Times New Roman" w:cs="Times New Roman"/>
          <w:color w:val="000000"/>
          <w:sz w:val="24"/>
          <w:szCs w:val="24"/>
          <w:lang w:val="nl-BE"/>
        </w:rPr>
        <w:t>Nederlands</w:t>
      </w:r>
    </w:p>
    <w:p w:rsidR="004120C5" w:rsidRPr="00381747" w:rsidRDefault="004120C5" w:rsidP="004120C5">
      <w:pPr>
        <w:autoSpaceDE w:val="0"/>
        <w:autoSpaceDN w:val="0"/>
        <w:adjustRightInd w:val="0"/>
        <w:spacing w:after="0" w:line="240" w:lineRule="auto"/>
        <w:jc w:val="both"/>
        <w:rPr>
          <w:rFonts w:ascii="Times New Roman" w:hAnsi="Times New Roman" w:cs="Times New Roman"/>
          <w:color w:val="000000"/>
          <w:sz w:val="24"/>
          <w:szCs w:val="24"/>
          <w:lang w:val="nl-BE"/>
        </w:rPr>
      </w:pPr>
    </w:p>
    <w:p w:rsidR="004120C5" w:rsidRPr="00381747" w:rsidRDefault="004120C5" w:rsidP="004120C5">
      <w:pPr>
        <w:autoSpaceDE w:val="0"/>
        <w:autoSpaceDN w:val="0"/>
        <w:adjustRightInd w:val="0"/>
        <w:spacing w:after="0" w:line="240" w:lineRule="auto"/>
        <w:jc w:val="both"/>
        <w:rPr>
          <w:rFonts w:ascii="Times New Roman" w:hAnsi="Times New Roman" w:cs="Times New Roman"/>
          <w:b/>
          <w:color w:val="000000"/>
          <w:sz w:val="24"/>
          <w:szCs w:val="24"/>
          <w:lang w:val="nl-BE"/>
        </w:rPr>
      </w:pPr>
      <w:r w:rsidRPr="00381747">
        <w:rPr>
          <w:rFonts w:ascii="Times New Roman" w:hAnsi="Times New Roman" w:cs="Times New Roman"/>
          <w:b/>
          <w:color w:val="000000"/>
          <w:sz w:val="24"/>
          <w:szCs w:val="24"/>
          <w:lang w:val="nl-BE"/>
        </w:rPr>
        <w:t>7e Zondag door het Jaar C</w:t>
      </w:r>
    </w:p>
    <w:p w:rsidR="004120C5" w:rsidRPr="00381747" w:rsidRDefault="004120C5" w:rsidP="004120C5">
      <w:pPr>
        <w:autoSpaceDE w:val="0"/>
        <w:autoSpaceDN w:val="0"/>
        <w:adjustRightInd w:val="0"/>
        <w:spacing w:after="0" w:line="240" w:lineRule="auto"/>
        <w:jc w:val="both"/>
        <w:rPr>
          <w:rFonts w:ascii="Times New Roman" w:hAnsi="Times New Roman" w:cs="Times New Roman"/>
          <w:color w:val="FF0000"/>
          <w:sz w:val="24"/>
          <w:szCs w:val="24"/>
          <w:lang w:val="nl-BE"/>
        </w:rPr>
      </w:pPr>
    </w:p>
    <w:p w:rsidR="004120C5" w:rsidRPr="00381747" w:rsidRDefault="004120C5" w:rsidP="004120C5">
      <w:pPr>
        <w:autoSpaceDE w:val="0"/>
        <w:autoSpaceDN w:val="0"/>
        <w:adjustRightInd w:val="0"/>
        <w:spacing w:after="0" w:line="240" w:lineRule="auto"/>
        <w:jc w:val="both"/>
        <w:rPr>
          <w:rFonts w:ascii="Times New Roman" w:hAnsi="Times New Roman" w:cs="Times New Roman"/>
          <w:color w:val="008100"/>
          <w:sz w:val="24"/>
          <w:szCs w:val="24"/>
          <w:lang w:val="nl-BE"/>
        </w:rPr>
      </w:pPr>
      <w:r w:rsidRPr="00381747">
        <w:rPr>
          <w:rFonts w:ascii="Times New Roman" w:hAnsi="Times New Roman" w:cs="Times New Roman"/>
          <w:color w:val="FF0000"/>
          <w:sz w:val="24"/>
          <w:szCs w:val="24"/>
          <w:lang w:val="nl-BE"/>
        </w:rPr>
        <w:t xml:space="preserve">Eerste lezing </w:t>
      </w:r>
      <w:r w:rsidRPr="00381747">
        <w:rPr>
          <w:rFonts w:ascii="Times New Roman" w:hAnsi="Times New Roman" w:cs="Times New Roman"/>
          <w:color w:val="008100"/>
          <w:sz w:val="24"/>
          <w:szCs w:val="24"/>
          <w:lang w:val="nl-BE"/>
        </w:rPr>
        <w:t>I Samuël 26,2.7-9.12-13.22-23</w:t>
      </w:r>
    </w:p>
    <w:p w:rsidR="004120C5" w:rsidRPr="00381747" w:rsidRDefault="004120C5" w:rsidP="004120C5">
      <w:pPr>
        <w:autoSpaceDE w:val="0"/>
        <w:autoSpaceDN w:val="0"/>
        <w:adjustRightInd w:val="0"/>
        <w:spacing w:after="0" w:line="240" w:lineRule="auto"/>
        <w:jc w:val="both"/>
        <w:rPr>
          <w:rFonts w:ascii="Times New Roman" w:hAnsi="Times New Roman" w:cs="Times New Roman"/>
          <w:color w:val="000000"/>
          <w:sz w:val="24"/>
          <w:szCs w:val="24"/>
          <w:lang w:val="nl-BE"/>
        </w:rPr>
      </w:pPr>
      <w:r w:rsidRPr="00381747">
        <w:rPr>
          <w:rFonts w:ascii="Times New Roman" w:hAnsi="Times New Roman" w:cs="Times New Roman"/>
          <w:color w:val="000000"/>
          <w:sz w:val="24"/>
          <w:szCs w:val="24"/>
          <w:lang w:val="nl-BE"/>
        </w:rPr>
        <w:t>In die dagen begaf Saul zich met drieduizend uitgelezen Israëlieten op weg naar de woestijn van Zif om David daar te zoeken. David en Abisaï kwamen in de nacht bij het leger aan en daar lag Saul in het wegenkamp te slapen. Zijn lans stond bij zijn hoofdeinde in de grond gestoken. Abner en zijn mannen lagen in een kring om hem heen. Toen zei Abisaï tot David: Nu levert God uw vijand aan u over. Laat mij hem met zijn eigen lans aan de grond priemen! Eén stoot en hij is er geweest!</w:t>
      </w:r>
    </w:p>
    <w:p w:rsidR="004120C5" w:rsidRPr="00381747" w:rsidRDefault="004120C5" w:rsidP="004120C5">
      <w:pPr>
        <w:autoSpaceDE w:val="0"/>
        <w:autoSpaceDN w:val="0"/>
        <w:adjustRightInd w:val="0"/>
        <w:spacing w:after="0" w:line="240" w:lineRule="auto"/>
        <w:jc w:val="both"/>
        <w:rPr>
          <w:rFonts w:ascii="Times New Roman" w:hAnsi="Times New Roman" w:cs="Times New Roman"/>
          <w:color w:val="000000"/>
          <w:sz w:val="24"/>
          <w:szCs w:val="24"/>
          <w:lang w:val="nl-BE"/>
        </w:rPr>
      </w:pPr>
      <w:r w:rsidRPr="00381747">
        <w:rPr>
          <w:rFonts w:ascii="Times New Roman" w:hAnsi="Times New Roman" w:cs="Times New Roman"/>
          <w:color w:val="000000"/>
          <w:sz w:val="24"/>
          <w:szCs w:val="24"/>
          <w:lang w:val="nl-BE"/>
        </w:rPr>
        <w:t>Maar David zei tot Abisaï: Neen, dood hem niet! Wie slaat ongestraft de hand aan de gezalfde van de Heer? David nam toen de lans en de waterkruik weg van het hoofdeinde van Saul en zij trokken zich terug. Niemand zag het, niemand merkte iets, niemand werd wakker; iedereen sliep door, want de Heer had hen in een diepe slaap gedompeld. Toen David aan de overkant gekomen was, ging hij</w:t>
      </w:r>
    </w:p>
    <w:p w:rsidR="004120C5" w:rsidRPr="00381747" w:rsidRDefault="004120C5" w:rsidP="004120C5">
      <w:pPr>
        <w:autoSpaceDE w:val="0"/>
        <w:autoSpaceDN w:val="0"/>
        <w:adjustRightInd w:val="0"/>
        <w:spacing w:after="0" w:line="240" w:lineRule="auto"/>
        <w:jc w:val="both"/>
        <w:rPr>
          <w:rFonts w:ascii="Times New Roman" w:hAnsi="Times New Roman" w:cs="Times New Roman"/>
          <w:color w:val="000000"/>
          <w:sz w:val="24"/>
          <w:szCs w:val="24"/>
          <w:lang w:val="nl-BE"/>
        </w:rPr>
      </w:pPr>
      <w:r w:rsidRPr="00381747">
        <w:rPr>
          <w:rFonts w:ascii="Times New Roman" w:hAnsi="Times New Roman" w:cs="Times New Roman"/>
          <w:color w:val="000000"/>
          <w:sz w:val="24"/>
          <w:szCs w:val="24"/>
          <w:lang w:val="nl-BE"/>
        </w:rPr>
        <w:t>ver weg op een berg staan, zodat er een grote afstand tussen hen was. Hij riep Saul en zei: Koning, hier is uw lans, laat een van uw mannen hem maar komen halen. De Heer zal ieders rechtschapenheid en trouw vergelden, de Heer had u vandaag aan mij overgeleverd, maar ik heb de hand niet willen slaan aan zijn gezalfde.</w:t>
      </w:r>
    </w:p>
    <w:p w:rsidR="004120C5" w:rsidRPr="00381747" w:rsidRDefault="004120C5" w:rsidP="004120C5">
      <w:pPr>
        <w:autoSpaceDE w:val="0"/>
        <w:autoSpaceDN w:val="0"/>
        <w:adjustRightInd w:val="0"/>
        <w:spacing w:after="0" w:line="240" w:lineRule="auto"/>
        <w:jc w:val="both"/>
        <w:rPr>
          <w:rFonts w:ascii="Times New Roman" w:hAnsi="Times New Roman" w:cs="Times New Roman"/>
          <w:color w:val="008100"/>
          <w:sz w:val="24"/>
          <w:szCs w:val="24"/>
          <w:lang w:val="nl-BE"/>
        </w:rPr>
      </w:pPr>
      <w:r w:rsidRPr="00381747">
        <w:rPr>
          <w:rFonts w:ascii="Times New Roman" w:hAnsi="Times New Roman" w:cs="Times New Roman"/>
          <w:color w:val="FF0000"/>
          <w:sz w:val="24"/>
          <w:szCs w:val="24"/>
          <w:lang w:val="nl-BE"/>
        </w:rPr>
        <w:t xml:space="preserve">Tweede lezing </w:t>
      </w:r>
      <w:r w:rsidRPr="00381747">
        <w:rPr>
          <w:rFonts w:ascii="Times New Roman" w:hAnsi="Times New Roman" w:cs="Times New Roman"/>
          <w:color w:val="008100"/>
          <w:sz w:val="24"/>
          <w:szCs w:val="24"/>
          <w:lang w:val="nl-BE"/>
        </w:rPr>
        <w:t>I Korintiërs 15,45-49</w:t>
      </w:r>
    </w:p>
    <w:p w:rsidR="004120C5" w:rsidRPr="00381747" w:rsidRDefault="004120C5" w:rsidP="004120C5">
      <w:pPr>
        <w:autoSpaceDE w:val="0"/>
        <w:autoSpaceDN w:val="0"/>
        <w:adjustRightInd w:val="0"/>
        <w:spacing w:after="0" w:line="240" w:lineRule="auto"/>
        <w:jc w:val="both"/>
        <w:rPr>
          <w:rFonts w:ascii="Times New Roman" w:hAnsi="Times New Roman" w:cs="Times New Roman"/>
          <w:color w:val="000000"/>
          <w:sz w:val="24"/>
          <w:szCs w:val="24"/>
          <w:lang w:val="nl-BE"/>
        </w:rPr>
      </w:pPr>
      <w:r w:rsidRPr="00381747">
        <w:rPr>
          <w:rFonts w:ascii="Times New Roman" w:hAnsi="Times New Roman" w:cs="Times New Roman"/>
          <w:color w:val="000000"/>
          <w:sz w:val="24"/>
          <w:szCs w:val="24"/>
          <w:lang w:val="nl-BE"/>
        </w:rPr>
        <w:t>Broeders en zusters, de eerste mens, Adam werd een levend wezen. De laatste Adam werd een levendmakende Geest. Maar het geestelijke komt niet het eerst; het natuurlijke gaat vooraf, daarna komt het geestelijke. De eerste mens, uit de aarde genomen, is aarde; de tweede is uit de hemel. Zoals de eerste mens van aarde, zo zijn alle aardse mensen. Zoals de hemelse Mens zo zullen alle hemelse zijn. En gelijk wij het beeld van de aardse mens hebben gedragen zo zullen wij ook het beeld dragen van de hemelse Mens.</w:t>
      </w:r>
    </w:p>
    <w:p w:rsidR="004120C5" w:rsidRPr="00381747" w:rsidRDefault="004120C5" w:rsidP="004120C5">
      <w:pPr>
        <w:autoSpaceDE w:val="0"/>
        <w:autoSpaceDN w:val="0"/>
        <w:adjustRightInd w:val="0"/>
        <w:spacing w:after="0" w:line="240" w:lineRule="auto"/>
        <w:jc w:val="both"/>
        <w:rPr>
          <w:rFonts w:ascii="Times New Roman" w:hAnsi="Times New Roman" w:cs="Times New Roman"/>
          <w:color w:val="008100"/>
          <w:sz w:val="24"/>
          <w:szCs w:val="24"/>
          <w:lang w:val="nl-BE"/>
        </w:rPr>
      </w:pPr>
      <w:bookmarkStart w:id="0" w:name="_GoBack"/>
      <w:bookmarkEnd w:id="0"/>
      <w:r w:rsidRPr="00381747">
        <w:rPr>
          <w:rFonts w:ascii="Times New Roman" w:hAnsi="Times New Roman" w:cs="Times New Roman"/>
          <w:color w:val="FF0000"/>
          <w:sz w:val="24"/>
          <w:szCs w:val="24"/>
          <w:lang w:val="nl-BE"/>
        </w:rPr>
        <w:t xml:space="preserve">Evangelie </w:t>
      </w:r>
      <w:r w:rsidRPr="00381747">
        <w:rPr>
          <w:rFonts w:ascii="Times New Roman" w:hAnsi="Times New Roman" w:cs="Times New Roman"/>
          <w:color w:val="008100"/>
          <w:sz w:val="24"/>
          <w:szCs w:val="24"/>
          <w:lang w:val="nl-BE"/>
        </w:rPr>
        <w:t>Lucas 6,27-38</w:t>
      </w:r>
    </w:p>
    <w:p w:rsidR="004120C5" w:rsidRPr="00381747" w:rsidRDefault="004120C5" w:rsidP="004120C5">
      <w:pPr>
        <w:autoSpaceDE w:val="0"/>
        <w:autoSpaceDN w:val="0"/>
        <w:adjustRightInd w:val="0"/>
        <w:spacing w:after="0" w:line="240" w:lineRule="auto"/>
        <w:jc w:val="both"/>
        <w:rPr>
          <w:rFonts w:ascii="Times New Roman" w:hAnsi="Times New Roman" w:cs="Times New Roman"/>
          <w:color w:val="000000"/>
          <w:sz w:val="24"/>
          <w:szCs w:val="24"/>
          <w:lang w:val="nl-BE"/>
        </w:rPr>
      </w:pPr>
      <w:r w:rsidRPr="00381747">
        <w:rPr>
          <w:rFonts w:ascii="Times New Roman" w:hAnsi="Times New Roman" w:cs="Times New Roman"/>
          <w:color w:val="000000"/>
          <w:sz w:val="24"/>
          <w:szCs w:val="24"/>
          <w:lang w:val="nl-BE"/>
        </w:rPr>
        <w:t>In die tijd zei Jezus tot zijn leerlingen: "Tot u die naar Mij luistert zeg Ik: Bemint uw vijanden, doet wel aan die u haten, zegent hen die u vervloeken en bidt voor hen die u mishandelen. Als iemand u op de ene wang slaat keer hem ook de andere toe; en als iemand uw bovenkleed van u afneemt belet hem niet ook uw onderkleed te nemen. Geef aan ieder die u iets vraagt, en als iemand wegneemt wat u toebehoort eis het niet terug. Zoals gij wilt dat de mensen u behandelen moet gij ook hen behandelen. Als gij bemint wie u beminnen, wat voor recht op dank hebt ge dan? Ook de zondaars beminnen wie hen liefhebben. Als gij weldoet aan wie u weldaden bewijzen, wat voor recht op dank hebt ge dan? Dat doen de zondaars ook. Als gij leent aan hen van wie ge hoopt terug te krijgen, wat voor recht op dank hebt ge dan? Ook de zondaars lenen aan zondaars met de bedoeling evenveel terug te krijgen. Neen, bemint uw vijanden, doet goed en leent uit zonder er op te rekenen iets terug te krijgen. Dan zal uw loon groot zijn, dan zult ge kinderen zijn van de Allerhoogste, die immers ook goed is voor de ondankbaren en slechten. Weest barmhartig zoals uw Vader barmhartig is. Oordeelt niet, dan zult ge niet geoordeeld worden. Veroordeelt niet, dan zult ge niet veroordeeld worden. Spreekt vrij en gij zult vrijgesproken worden. Geeft en u zal gegeven worden: een goede, gestampte, geschudde en overlopende maat zal men u in de schoot storten.</w:t>
      </w:r>
    </w:p>
    <w:p w:rsidR="004120C5" w:rsidRPr="00381747" w:rsidRDefault="004120C5" w:rsidP="004120C5">
      <w:pPr>
        <w:autoSpaceDE w:val="0"/>
        <w:autoSpaceDN w:val="0"/>
        <w:adjustRightInd w:val="0"/>
        <w:spacing w:after="0" w:line="240" w:lineRule="auto"/>
        <w:jc w:val="both"/>
        <w:rPr>
          <w:rFonts w:ascii="Times New Roman" w:hAnsi="Times New Roman" w:cs="Times New Roman"/>
          <w:color w:val="000000"/>
          <w:sz w:val="24"/>
          <w:szCs w:val="24"/>
          <w:lang w:val="nl-BE"/>
        </w:rPr>
      </w:pPr>
      <w:r w:rsidRPr="00381747">
        <w:rPr>
          <w:rFonts w:ascii="Times New Roman" w:hAnsi="Times New Roman" w:cs="Times New Roman"/>
          <w:color w:val="000000"/>
          <w:sz w:val="24"/>
          <w:szCs w:val="24"/>
          <w:lang w:val="nl-BE"/>
        </w:rPr>
        <w:t>De maat die gij gebruikt zal men ook voor u gebruiken."</w:t>
      </w:r>
    </w:p>
    <w:p w:rsidR="009440DA" w:rsidRPr="00381747" w:rsidRDefault="009440DA" w:rsidP="004120C5">
      <w:pPr>
        <w:jc w:val="both"/>
        <w:rPr>
          <w:rFonts w:ascii="Times New Roman" w:hAnsi="Times New Roman" w:cs="Times New Roman"/>
          <w:sz w:val="24"/>
          <w:szCs w:val="24"/>
          <w:lang w:val="nl-BE"/>
        </w:rPr>
      </w:pPr>
    </w:p>
    <w:sectPr w:rsidR="009440DA" w:rsidRPr="003817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DA"/>
    <w:rsid w:val="00235877"/>
    <w:rsid w:val="00381747"/>
    <w:rsid w:val="003A7422"/>
    <w:rsid w:val="004120C5"/>
    <w:rsid w:val="005D747F"/>
    <w:rsid w:val="009440DA"/>
    <w:rsid w:val="00C444D5"/>
    <w:rsid w:val="00C53747"/>
    <w:rsid w:val="00F901C2"/>
    <w:rsid w:val="00FA7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CDAC-9292-4ADD-A762-0A327558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Gennari</dc:creator>
  <cp:keywords/>
  <dc:description/>
  <cp:lastModifiedBy>Chiara Zanoni</cp:lastModifiedBy>
  <cp:revision>3</cp:revision>
  <dcterms:created xsi:type="dcterms:W3CDTF">2018-11-19T10:13:00Z</dcterms:created>
  <dcterms:modified xsi:type="dcterms:W3CDTF">2021-03-10T13:33:00Z</dcterms:modified>
</cp:coreProperties>
</file>