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4BA" w:rsidRPr="00BD24BA" w:rsidRDefault="00BD24BA" w:rsidP="00BD24BA">
      <w:pPr>
        <w:spacing w:after="0" w:line="240" w:lineRule="auto"/>
        <w:jc w:val="right"/>
        <w:rPr>
          <w:lang w:val="de-DE"/>
        </w:rPr>
      </w:pPr>
      <w:r w:rsidRPr="00BD24BA">
        <w:rPr>
          <w:lang w:val="de-DE"/>
        </w:rPr>
        <w:t>DEUTSCH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3. Adventsonntag A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color w:val="FF0000"/>
          <w:lang w:val="de-DE"/>
        </w:rPr>
        <w:t xml:space="preserve">Erste Lesung </w:t>
      </w:r>
      <w:r w:rsidRPr="00BD24BA">
        <w:rPr>
          <w:color w:val="00B050"/>
          <w:lang w:val="de-DE"/>
        </w:rPr>
        <w:t>Jesaja 35,1-6b.10</w:t>
      </w:r>
    </w:p>
    <w:p w:rsidR="00BD24BA" w:rsidRPr="00BD24BA" w:rsidRDefault="00BD24BA" w:rsidP="00BD24BA">
      <w:pPr>
        <w:spacing w:after="0" w:line="240" w:lineRule="auto"/>
        <w:jc w:val="both"/>
        <w:rPr>
          <w:lang w:val="de-DE"/>
        </w:rPr>
      </w:pPr>
      <w:r w:rsidRPr="00BD24BA">
        <w:rPr>
          <w:lang w:val="de-DE"/>
        </w:rPr>
        <w:t>Jubeln werden die Wüste und das trockene Land, jauchzen wird die Steppe und blühen wie die Lilie. Sie</w:t>
      </w:r>
    </w:p>
    <w:p w:rsidR="00BD24BA" w:rsidRPr="00BD24BA" w:rsidRDefault="00BD24BA" w:rsidP="00BD24BA">
      <w:pPr>
        <w:spacing w:after="0" w:line="240" w:lineRule="auto"/>
        <w:jc w:val="both"/>
        <w:rPr>
          <w:lang w:val="de-DE"/>
        </w:rPr>
      </w:pPr>
      <w:proofErr w:type="gramStart"/>
      <w:r w:rsidRPr="00BD24BA">
        <w:rPr>
          <w:lang w:val="de-DE"/>
        </w:rPr>
        <w:t>wird</w:t>
      </w:r>
      <w:proofErr w:type="gramEnd"/>
      <w:r w:rsidRPr="00BD24BA">
        <w:rPr>
          <w:lang w:val="de-DE"/>
        </w:rPr>
        <w:t xml:space="preserve"> prächtig blühen und sie wird jauchzen, ja jauchzen und frohlocken. Die Herrlichkeit des Libanon</w:t>
      </w:r>
      <w:r>
        <w:rPr>
          <w:lang w:val="de-DE"/>
        </w:rPr>
        <w:t xml:space="preserve"> </w:t>
      </w:r>
      <w:proofErr w:type="gramStart"/>
      <w:r w:rsidRPr="00BD24BA">
        <w:rPr>
          <w:lang w:val="de-DE"/>
        </w:rPr>
        <w:t>wurde</w:t>
      </w:r>
      <w:proofErr w:type="gramEnd"/>
      <w:r w:rsidRPr="00BD24BA">
        <w:rPr>
          <w:lang w:val="de-DE"/>
        </w:rPr>
        <w:t xml:space="preserve"> ihr gegeben, die Pracht des </w:t>
      </w:r>
      <w:proofErr w:type="spellStart"/>
      <w:r w:rsidRPr="00BD24BA">
        <w:rPr>
          <w:lang w:val="de-DE"/>
        </w:rPr>
        <w:t>Karmel</w:t>
      </w:r>
      <w:proofErr w:type="spellEnd"/>
      <w:r w:rsidRPr="00BD24BA">
        <w:rPr>
          <w:lang w:val="de-DE"/>
        </w:rPr>
        <w:t xml:space="preserve"> und der Ebene Scharon. Sie werden die Herrlichkeit des</w:t>
      </w:r>
      <w:r>
        <w:rPr>
          <w:lang w:val="de-DE"/>
        </w:rPr>
        <w:t xml:space="preserve"> </w:t>
      </w:r>
      <w:r w:rsidRPr="00BD24BA">
        <w:rPr>
          <w:lang w:val="de-DE"/>
        </w:rPr>
        <w:t>HERRN sehen, die Pracht unseres Gottes.</w:t>
      </w:r>
    </w:p>
    <w:p w:rsidR="00BD24BA" w:rsidRPr="00BD24BA" w:rsidRDefault="00BD24BA" w:rsidP="00BD24BA">
      <w:pPr>
        <w:spacing w:after="0" w:line="240" w:lineRule="auto"/>
        <w:jc w:val="both"/>
        <w:rPr>
          <w:lang w:val="de-DE"/>
        </w:rPr>
      </w:pPr>
      <w:r w:rsidRPr="00BD24BA">
        <w:rPr>
          <w:lang w:val="de-DE"/>
        </w:rPr>
        <w:t>Stärkt die schlaffen Hände und festigt die wankenden Knie! Sagt den Verzagten: Seid stark, fürchtet</w:t>
      </w:r>
      <w:r>
        <w:rPr>
          <w:lang w:val="de-DE"/>
        </w:rPr>
        <w:t xml:space="preserve"> </w:t>
      </w:r>
      <w:r w:rsidRPr="00BD24BA">
        <w:rPr>
          <w:lang w:val="de-DE"/>
        </w:rPr>
        <w:t xml:space="preserve">euch nicht! </w:t>
      </w:r>
      <w:proofErr w:type="gramStart"/>
      <w:r w:rsidRPr="00BD24BA">
        <w:rPr>
          <w:lang w:val="de-DE"/>
        </w:rPr>
        <w:t>Seht</w:t>
      </w:r>
      <w:proofErr w:type="gramEnd"/>
      <w:r w:rsidRPr="00BD24BA">
        <w:rPr>
          <w:lang w:val="de-DE"/>
        </w:rPr>
        <w:t>, euer Gott! Die Rache kommt, die Vergeltung Gottes! Er selbst kommt und wird euch</w:t>
      </w:r>
      <w:r>
        <w:rPr>
          <w:lang w:val="de-DE"/>
        </w:rPr>
        <w:t xml:space="preserve"> </w:t>
      </w:r>
      <w:r w:rsidRPr="00BD24BA">
        <w:rPr>
          <w:lang w:val="de-DE"/>
        </w:rPr>
        <w:t>retten.</w:t>
      </w:r>
    </w:p>
    <w:p w:rsidR="00BD24BA" w:rsidRPr="00BD24BA" w:rsidRDefault="00BD24BA" w:rsidP="00BD24BA">
      <w:pPr>
        <w:spacing w:after="0" w:line="240" w:lineRule="auto"/>
        <w:jc w:val="both"/>
        <w:rPr>
          <w:lang w:val="de-DE"/>
        </w:rPr>
      </w:pPr>
      <w:r w:rsidRPr="00BD24BA">
        <w:rPr>
          <w:lang w:val="de-DE"/>
        </w:rPr>
        <w:t>Dann werden die Augen der Blinden aufgetan und die Ohren der Tauben werden geöffnet. Dann</w:t>
      </w:r>
      <w:r>
        <w:rPr>
          <w:lang w:val="de-DE"/>
        </w:rPr>
        <w:t xml:space="preserve"> </w:t>
      </w:r>
      <w:r w:rsidRPr="00BD24BA">
        <w:rPr>
          <w:lang w:val="de-DE"/>
        </w:rPr>
        <w:t>springt der Lahme wie ein Hirsch und die Zunge des Stummen frohlockt.</w:t>
      </w:r>
    </w:p>
    <w:p w:rsidR="00BD24BA" w:rsidRPr="00BD24BA" w:rsidRDefault="00BD24BA" w:rsidP="00BD24BA">
      <w:pPr>
        <w:spacing w:after="0" w:line="240" w:lineRule="auto"/>
        <w:jc w:val="both"/>
        <w:rPr>
          <w:lang w:val="de-DE"/>
        </w:rPr>
      </w:pPr>
      <w:r w:rsidRPr="00BD24BA">
        <w:rPr>
          <w:lang w:val="de-DE"/>
        </w:rPr>
        <w:t>Die vom HERRN Befreiten kehren zurück und kommen zum Zion mit Frohlocken. Ewige Freude ist auf</w:t>
      </w:r>
      <w:r>
        <w:rPr>
          <w:lang w:val="de-DE"/>
        </w:rPr>
        <w:t xml:space="preserve"> </w:t>
      </w:r>
      <w:r w:rsidRPr="00BD24BA">
        <w:rPr>
          <w:lang w:val="de-DE"/>
        </w:rPr>
        <w:t>ihren Häuptern, Jubel und Freude stellen sich ein, Kummer und Seufzen entfliehen.</w:t>
      </w:r>
    </w:p>
    <w:p w:rsidR="00BD24BA" w:rsidRDefault="00BD24BA" w:rsidP="00BD24BA">
      <w:pPr>
        <w:spacing w:after="0" w:line="240" w:lineRule="auto"/>
        <w:rPr>
          <w:lang w:val="de-DE"/>
        </w:rPr>
      </w:pP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color w:val="FF0000"/>
          <w:lang w:val="de-DE"/>
        </w:rPr>
        <w:t xml:space="preserve">Zweite Lesung </w:t>
      </w:r>
      <w:r w:rsidRPr="00BD24BA">
        <w:rPr>
          <w:color w:val="00B050"/>
          <w:lang w:val="de-DE"/>
        </w:rPr>
        <w:t>Jakobus 5,7-10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Schwestern und Brüder, haltet geduldig aus bis zur Ankunft des Herrn! Siehe, auch der Bauer wartet auf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proofErr w:type="gramStart"/>
      <w:r w:rsidRPr="00BD24BA">
        <w:rPr>
          <w:lang w:val="de-DE"/>
        </w:rPr>
        <w:t>die</w:t>
      </w:r>
      <w:proofErr w:type="gramEnd"/>
      <w:r w:rsidRPr="00BD24BA">
        <w:rPr>
          <w:lang w:val="de-DE"/>
        </w:rPr>
        <w:t xml:space="preserve"> kostbare Frucht der Erde, er wartet geduldig auf sie, bis Frühregen oder Spätregen fällt. Ebenso</w:t>
      </w:r>
      <w:r>
        <w:rPr>
          <w:lang w:val="de-DE"/>
        </w:rPr>
        <w:t xml:space="preserve"> </w:t>
      </w:r>
      <w:r w:rsidRPr="00BD24BA">
        <w:rPr>
          <w:lang w:val="de-DE"/>
        </w:rPr>
        <w:t>geduldig sollt auch ihr sein; macht eure Herzen stark, denn die Ankunft des Herrn steht nahe bevor.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Klagt nicht übereinander, Brüder und Schwestern, damit ihr nicht gerichtet werdet! Seht, der Richter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proofErr w:type="gramStart"/>
      <w:r w:rsidRPr="00BD24BA">
        <w:rPr>
          <w:lang w:val="de-DE"/>
        </w:rPr>
        <w:t>steht</w:t>
      </w:r>
      <w:proofErr w:type="gramEnd"/>
      <w:r w:rsidRPr="00BD24BA">
        <w:rPr>
          <w:lang w:val="de-DE"/>
        </w:rPr>
        <w:t xml:space="preserve"> schon vor der Tür.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Brüder und Schwestern, im Leiden und in der Geduld nehmt euch die Propheten zum Vorbild, die im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Namen des Herrn gesprochen haben!</w:t>
      </w:r>
    </w:p>
    <w:p w:rsidR="00BD24BA" w:rsidRDefault="00BD24BA" w:rsidP="00BD24BA">
      <w:pPr>
        <w:spacing w:after="0" w:line="240" w:lineRule="auto"/>
        <w:rPr>
          <w:lang w:val="de-DE"/>
        </w:rPr>
      </w:pP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color w:val="FF0000"/>
          <w:lang w:val="de-DE"/>
        </w:rPr>
        <w:t>Evangelium</w:t>
      </w:r>
      <w:r w:rsidRPr="00BD24BA">
        <w:rPr>
          <w:lang w:val="de-DE"/>
        </w:rPr>
        <w:t xml:space="preserve"> Matthäus 11,2-11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In jener Zeit hörte Johannes im Gefängnis von den Taten des Christus. Da schickte er seine Jünger zu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proofErr w:type="gramStart"/>
      <w:r w:rsidRPr="00BD24BA">
        <w:rPr>
          <w:lang w:val="de-DE"/>
        </w:rPr>
        <w:t>ihm</w:t>
      </w:r>
      <w:proofErr w:type="gramEnd"/>
      <w:r w:rsidRPr="00BD24BA">
        <w:rPr>
          <w:lang w:val="de-DE"/>
        </w:rPr>
        <w:t xml:space="preserve"> und ließ ihn fragen: Bist du der, der kommen soll, oder sollen wir auf einen anderen warten?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Jesus antwortete ihnen: Geht und berichtet Johannes, was ihr hört und seht: Blinde sehen wieder und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Lahme gehen; Aussätzige werden rein und Taube hören; Tote stehen auf und Armen wird das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 xml:space="preserve">Evangelium verkündet. Selig ist, wer an mir keinen Anstoß nimmt. 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Als sie gegangen waren, begann Jesus zu der Menge über Johannes zu reden: Was habt ihr denn sehen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proofErr w:type="gramStart"/>
      <w:r w:rsidRPr="00BD24BA">
        <w:rPr>
          <w:lang w:val="de-DE"/>
        </w:rPr>
        <w:t>wollen</w:t>
      </w:r>
      <w:proofErr w:type="gramEnd"/>
      <w:r w:rsidRPr="00BD24BA">
        <w:rPr>
          <w:lang w:val="de-DE"/>
        </w:rPr>
        <w:t>, als ihr in die Wüste hinausgegangen seid? Ein Schilfrohr, das im Wind schwankt?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Oder was habt ihr sehen wollen, als ihr hinausgegangen seid? Einen Mann in feiner Kleidung? Siehe, die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proofErr w:type="gramStart"/>
      <w:r w:rsidRPr="00BD24BA">
        <w:rPr>
          <w:lang w:val="de-DE"/>
        </w:rPr>
        <w:t>fein</w:t>
      </w:r>
      <w:proofErr w:type="gramEnd"/>
      <w:r w:rsidRPr="00BD24BA">
        <w:rPr>
          <w:lang w:val="de-DE"/>
        </w:rPr>
        <w:t xml:space="preserve"> gekleidet sind, findet man in den Palästen der Könige.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Oder wozu seid ihr hinausgegangen? Um einen Propheten zu sehen? Ja, ich sage euch: sogar mehr als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einen Propheten. Dieser ist es, von dem geschrieben steht: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Siehe, ich sende meinen Boten vor dir her, der deinen Weg vor dir bahnen wird.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Amen, ich sage euch: Unter den von einer Frau Geborenen ist kein Größerer aufgetreten als Johannes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proofErr w:type="gramStart"/>
      <w:r w:rsidRPr="00BD24BA">
        <w:rPr>
          <w:lang w:val="de-DE"/>
        </w:rPr>
        <w:t>der</w:t>
      </w:r>
      <w:proofErr w:type="gramEnd"/>
      <w:r w:rsidRPr="00BD24BA">
        <w:rPr>
          <w:lang w:val="de-DE"/>
        </w:rPr>
        <w:t xml:space="preserve"> Täufer; doch der Kleinste im Himmelreich ist größer als er.</w:t>
      </w:r>
    </w:p>
    <w:p w:rsidR="00BD24BA" w:rsidRPr="00BD24BA" w:rsidRDefault="00BD24BA" w:rsidP="00BD24BA">
      <w:pPr>
        <w:spacing w:after="0" w:line="240" w:lineRule="auto"/>
        <w:rPr>
          <w:color w:val="FF0000"/>
          <w:lang w:val="de-DE"/>
        </w:rPr>
      </w:pPr>
    </w:p>
    <w:p w:rsidR="00BD24BA" w:rsidRPr="00BD24BA" w:rsidRDefault="00BD24BA" w:rsidP="00BD24BA">
      <w:pPr>
        <w:spacing w:after="0" w:line="240" w:lineRule="auto"/>
        <w:rPr>
          <w:color w:val="FF0000"/>
          <w:lang w:val="de-DE"/>
        </w:rPr>
      </w:pPr>
      <w:r w:rsidRPr="00BD24BA">
        <w:rPr>
          <w:color w:val="FF0000"/>
          <w:lang w:val="de-DE"/>
        </w:rPr>
        <w:t>Zum Nachdenken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In der inneren Dunkelheit seiner Seele und der äußeren Dunkelheit des Gefängnisses, in das ihn die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Machthaber eingesperrt haben, wird Johannes der Täufer von Zweifeln übermannt: der Messias, den er zu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proofErr w:type="gramStart"/>
      <w:r w:rsidRPr="00BD24BA">
        <w:rPr>
          <w:lang w:val="de-DE"/>
        </w:rPr>
        <w:t>erkennen</w:t>
      </w:r>
      <w:proofErr w:type="gramEnd"/>
      <w:r w:rsidRPr="00BD24BA">
        <w:rPr>
          <w:lang w:val="de-DE"/>
        </w:rPr>
        <w:t xml:space="preserve"> glaubte, benimmt sich ganz und gar nicht wie ein souveräner Richter über Ungläubige und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Gottlose. Unsicher und in die Irre geleitet, lässt er daher Jesus durch Boten fragen: "Bist du der, der kommen</w:t>
      </w:r>
      <w:r>
        <w:rPr>
          <w:lang w:val="de-DE"/>
        </w:rPr>
        <w:t xml:space="preserve"> </w:t>
      </w:r>
      <w:r w:rsidRPr="00BD24BA">
        <w:rPr>
          <w:lang w:val="de-DE"/>
        </w:rPr>
        <w:t>soll oder müssen wir auf einen andern warten?" Bist du wirklich der lang ersehnte Messias, du der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Gewaltlose, der Geduldige, der Barmherzige? Das ist die Adventfrage! Sie ertönt, über alle Jahrhunderte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proofErr w:type="gramStart"/>
      <w:r w:rsidRPr="00BD24BA">
        <w:rPr>
          <w:lang w:val="de-DE"/>
        </w:rPr>
        <w:t>hinweg</w:t>
      </w:r>
      <w:proofErr w:type="gramEnd"/>
      <w:r w:rsidRPr="00BD24BA">
        <w:rPr>
          <w:lang w:val="de-DE"/>
        </w:rPr>
        <w:t>, heute ebenso wie damals. Bist du es wirklich? Woran können wir dich erkennen?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Wir Menschen sehen oft nur das Vordergründige, das Äußerliche, das Sensationelle, das Laute. Der Täufer in</w:t>
      </w:r>
      <w:r>
        <w:rPr>
          <w:lang w:val="de-DE"/>
        </w:rPr>
        <w:t xml:space="preserve"> </w:t>
      </w:r>
      <w:r w:rsidRPr="00BD24BA">
        <w:rPr>
          <w:lang w:val="de-DE"/>
        </w:rPr>
        <w:t>der Wüste und seine Predigt vom hereinbrechenden Gericht, seine Sprache, die sich kein Blatt vor den Mund</w:t>
      </w:r>
      <w:r>
        <w:rPr>
          <w:lang w:val="de-DE"/>
        </w:rPr>
        <w:t xml:space="preserve"> </w:t>
      </w:r>
      <w:r w:rsidRPr="00BD24BA">
        <w:rPr>
          <w:lang w:val="de-DE"/>
        </w:rPr>
        <w:t>nimmt, wenn er Fehlhaltungen zu erkennen glaubt (s. auch Evangelium des vergangenen Sonntags), das ist</w:t>
      </w:r>
      <w:r>
        <w:rPr>
          <w:lang w:val="de-DE"/>
        </w:rPr>
        <w:t xml:space="preserve"> </w:t>
      </w:r>
      <w:r w:rsidRPr="00BD24BA">
        <w:rPr>
          <w:lang w:val="de-DE"/>
        </w:rPr>
        <w:t>eine solche eindrucksvolle Demonstration. Es ist gut, dass es solche mutigen Menschen als Mahner und</w:t>
      </w:r>
      <w:r>
        <w:rPr>
          <w:lang w:val="de-DE"/>
        </w:rPr>
        <w:t xml:space="preserve"> </w:t>
      </w:r>
      <w:r w:rsidRPr="00BD24BA">
        <w:rPr>
          <w:lang w:val="de-DE"/>
        </w:rPr>
        <w:t>"Rufer in der Wüste" gab und gibt. Jesus und seine Botschaft jedoch übersteigen den Weg des Johannes.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lastRenderedPageBreak/>
        <w:t>Innerhalb der göttlichen Heilsordnung wird nicht mit irdischen Maßstäben gemessen. Der Weg, auf dem Gott</w:t>
      </w:r>
      <w:r>
        <w:rPr>
          <w:lang w:val="de-DE"/>
        </w:rPr>
        <w:t xml:space="preserve"> </w:t>
      </w:r>
      <w:r w:rsidRPr="00BD24BA">
        <w:rPr>
          <w:lang w:val="de-DE"/>
        </w:rPr>
        <w:t>sein Reich bei den Menschen ankommen lässt, ist nicht der eines moralischen Leistungsdenkens, sondern der</w:t>
      </w:r>
      <w:r>
        <w:rPr>
          <w:lang w:val="de-DE"/>
        </w:rPr>
        <w:t xml:space="preserve"> </w:t>
      </w:r>
      <w:r w:rsidRPr="00BD24BA">
        <w:rPr>
          <w:lang w:val="de-DE"/>
        </w:rPr>
        <w:t>eines Angebotes an jeden Menschen, ohne Vorbedingung und Vorleistung. Dem entspricht die Antwort Jesu</w:t>
      </w:r>
      <w:r>
        <w:rPr>
          <w:lang w:val="de-DE"/>
        </w:rPr>
        <w:t xml:space="preserve"> </w:t>
      </w:r>
      <w:r w:rsidRPr="00BD24BA">
        <w:rPr>
          <w:lang w:val="de-DE"/>
        </w:rPr>
        <w:t>auf die zweifelnde Frage des Johannes mit dem Hinweis auf die hörbaren und sichtbaren Wunder. Wunder,</w:t>
      </w:r>
      <w:r>
        <w:rPr>
          <w:lang w:val="de-DE"/>
        </w:rPr>
        <w:t xml:space="preserve"> </w:t>
      </w:r>
      <w:r w:rsidRPr="00BD24BA">
        <w:rPr>
          <w:lang w:val="de-DE"/>
        </w:rPr>
        <w:t>das sind Zeichen, oft – im Gegensatz zur lauten, dröhnenden Predigt des Täufers – ganz kleine und</w:t>
      </w:r>
      <w:r>
        <w:rPr>
          <w:lang w:val="de-DE"/>
        </w:rPr>
        <w:t xml:space="preserve"> </w:t>
      </w:r>
      <w:r w:rsidRPr="00BD24BA">
        <w:rPr>
          <w:lang w:val="de-DE"/>
        </w:rPr>
        <w:t>unscheinbare, die erkennen lassen: hier wirkt Gott Unmögliches. Woran wir nicht zu denken, wovon wir nicht</w:t>
      </w:r>
      <w:r>
        <w:rPr>
          <w:lang w:val="de-DE"/>
        </w:rPr>
        <w:t xml:space="preserve"> </w:t>
      </w:r>
      <w:r w:rsidRPr="00BD24BA">
        <w:rPr>
          <w:lang w:val="de-DE"/>
        </w:rPr>
        <w:t>zu träumen wagten, wird Wirklichkeit. Menschen können das nicht allein leisten. Deshalb sind Wunder</w:t>
      </w:r>
      <w:r>
        <w:rPr>
          <w:lang w:val="de-DE"/>
        </w:rPr>
        <w:t xml:space="preserve"> </w:t>
      </w:r>
      <w:r w:rsidRPr="00BD24BA">
        <w:rPr>
          <w:lang w:val="de-DE"/>
        </w:rPr>
        <w:t>gleichzeitig auch Zeichen für die Erfüllung der verheißenen Herrschaft Gottes. Wo Menschen sich auf Gott</w:t>
      </w:r>
      <w:r>
        <w:rPr>
          <w:lang w:val="de-DE"/>
        </w:rPr>
        <w:t xml:space="preserve"> </w:t>
      </w:r>
      <w:r w:rsidRPr="00BD24BA">
        <w:rPr>
          <w:lang w:val="de-DE"/>
        </w:rPr>
        <w:t>verlassen, im Vertrauen darauf, dass Er ihre Wunden heilen und ihre Ursehnsüchte stillen kann, dort werden</w:t>
      </w:r>
      <w:r>
        <w:rPr>
          <w:lang w:val="de-DE"/>
        </w:rPr>
        <w:t xml:space="preserve"> </w:t>
      </w:r>
      <w:r w:rsidRPr="00BD24BA">
        <w:rPr>
          <w:lang w:val="de-DE"/>
        </w:rPr>
        <w:t xml:space="preserve">sie frei in ihrer </w:t>
      </w:r>
      <w:proofErr w:type="spellStart"/>
      <w:r w:rsidRPr="00BD24BA">
        <w:rPr>
          <w:lang w:val="de-DE"/>
        </w:rPr>
        <w:t>leib</w:t>
      </w:r>
      <w:proofErr w:type="spellEnd"/>
      <w:r w:rsidRPr="00BD24BA">
        <w:rPr>
          <w:lang w:val="de-DE"/>
        </w:rPr>
        <w:t>-seelischen Ganzheit.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 xml:space="preserve">Können wir uns – am heutigen Freudensonntag </w:t>
      </w:r>
      <w:proofErr w:type="spellStart"/>
      <w:r w:rsidRPr="00BD24BA">
        <w:rPr>
          <w:lang w:val="de-DE"/>
        </w:rPr>
        <w:t>Gaudete</w:t>
      </w:r>
      <w:proofErr w:type="spellEnd"/>
      <w:r w:rsidRPr="00BD24BA">
        <w:rPr>
          <w:lang w:val="de-DE"/>
        </w:rPr>
        <w:t xml:space="preserve"> – darüber freuen? Nützen wir diese adventliche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Vorbereitungszeit, um dieses Vertrauen auf Gott zu nähren oder unterliegen wir dem Irrtum, alles selber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proofErr w:type="gramStart"/>
      <w:r w:rsidRPr="00BD24BA">
        <w:rPr>
          <w:lang w:val="de-DE"/>
        </w:rPr>
        <w:t>machen</w:t>
      </w:r>
      <w:proofErr w:type="gramEnd"/>
      <w:r w:rsidRPr="00BD24BA">
        <w:rPr>
          <w:lang w:val="de-DE"/>
        </w:rPr>
        <w:t xml:space="preserve"> zu müssen, auch den Himmel durch moralische Höchstleistungen alleine erklimmen zu können? Hat</w:t>
      </w:r>
      <w:r>
        <w:rPr>
          <w:lang w:val="de-DE"/>
        </w:rPr>
        <w:t xml:space="preserve"> </w:t>
      </w:r>
      <w:r w:rsidRPr="00BD24BA">
        <w:rPr>
          <w:lang w:val="de-DE"/>
        </w:rPr>
        <w:t>der Begriff "Himmel" wirklich mit unserem Leben zu tun? Wo und wie wird Himmel für uns und die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Menschen unseres Lebens bereits jetzt erfahrbar, sichtbar, hörbar, spürbar? Prägt Jesu Botschaft von der</w:t>
      </w:r>
    </w:p>
    <w:p w:rsidR="00BD24BA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anbrechenden Gottesherrschaft tatsächlich unser Leben?</w:t>
      </w:r>
    </w:p>
    <w:p w:rsidR="008C4A2F" w:rsidRPr="00BD24BA" w:rsidRDefault="00BD24BA" w:rsidP="00BD24BA">
      <w:pPr>
        <w:spacing w:after="0" w:line="240" w:lineRule="auto"/>
        <w:rPr>
          <w:lang w:val="de-DE"/>
        </w:rPr>
      </w:pPr>
      <w:r w:rsidRPr="00BD24BA">
        <w:rPr>
          <w:lang w:val="de-DE"/>
        </w:rPr>
        <w:t>Freude kann nicht befohlen werden, aber sie stellt sich dort ein, wo Menschen sich von inneren und äußeren</w:t>
      </w:r>
      <w:r>
        <w:rPr>
          <w:lang w:val="de-DE"/>
        </w:rPr>
        <w:t xml:space="preserve"> </w:t>
      </w:r>
      <w:r w:rsidRPr="00BD24BA">
        <w:rPr>
          <w:lang w:val="de-DE"/>
        </w:rPr>
        <w:t>Zwängen, von niederdrückender und behindernder Selbstüberforderung befreien lassen und wo Erlösung und</w:t>
      </w:r>
      <w:r>
        <w:rPr>
          <w:lang w:val="de-DE"/>
        </w:rPr>
        <w:t xml:space="preserve"> </w:t>
      </w:r>
      <w:r w:rsidRPr="00BD24BA">
        <w:rPr>
          <w:lang w:val="de-DE"/>
        </w:rPr>
        <w:t>Entfaltung in Freiheit in einer qualitativ neuen Gemeinschaft zwischen Gott und Mensch und zwischen</w:t>
      </w:r>
      <w:r>
        <w:rPr>
          <w:lang w:val="de-DE"/>
        </w:rPr>
        <w:t xml:space="preserve"> </w:t>
      </w:r>
      <w:bookmarkStart w:id="0" w:name="_GoBack"/>
      <w:bookmarkEnd w:id="0"/>
      <w:r w:rsidRPr="00BD24BA">
        <w:rPr>
          <w:lang w:val="de-DE"/>
        </w:rPr>
        <w:t xml:space="preserve">Mensch und Mensch konkret spürbar wird. Wenn das keine weihnachtliche Botschaft </w:t>
      </w:r>
      <w:proofErr w:type="gramStart"/>
      <w:r w:rsidRPr="00BD24BA">
        <w:rPr>
          <w:lang w:val="de-DE"/>
        </w:rPr>
        <w:t>ist ...!</w:t>
      </w:r>
      <w:proofErr w:type="gramEnd"/>
    </w:p>
    <w:sectPr w:rsidR="008C4A2F" w:rsidRPr="00BD2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BA"/>
    <w:rsid w:val="008C4A2F"/>
    <w:rsid w:val="00BD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92140-C07F-41FA-8DE1-B6BFCC82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1</cp:revision>
  <dcterms:created xsi:type="dcterms:W3CDTF">2019-11-11T15:09:00Z</dcterms:created>
  <dcterms:modified xsi:type="dcterms:W3CDTF">2019-11-11T15:16:00Z</dcterms:modified>
</cp:coreProperties>
</file>