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Français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28ème dimanche C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D54EF5">
        <w:rPr>
          <w:color w:val="FF0000"/>
          <w:sz w:val="24"/>
          <w:szCs w:val="24"/>
        </w:rPr>
        <w:t xml:space="preserve">Première lecture </w:t>
      </w:r>
      <w:r w:rsidRPr="00D54EF5">
        <w:rPr>
          <w:color w:val="00B050"/>
          <w:sz w:val="24"/>
          <w:szCs w:val="24"/>
        </w:rPr>
        <w:t>2 Rois 5,14-17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Le général syrien Naaman, qui était lépreux, descendit jusqu'au Jourdain et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s'y plongea sept fois, pour obéir à l'ordre du prophète Élisée; alors sa chair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redevint semblable à celle d'un petit enfant: il était purifié! Il retourna chez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l'homme de Dieu avec toute son escorte; il entra, se présenta devant lui et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déclara: "Je le sais désormais: il n'y a pas d'autre Dieu, sur toute la terre, que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celui d'Israël! Je t'en prie, accepte un présent de ton serviteur." Mais Élisée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répondit: "Par la vie du Seigneur que je sers, je n'accepterai rien." Naaman le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pressa d'accepter, mais il refusa. Naaman dit alors: "Puisque c'est ainsi,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permets que ton serviteur emporte de la terre de ce pays autant que deux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mulets peuvent en transporter, car je ne veu</w:t>
      </w:r>
      <w:bookmarkStart w:id="0" w:name="_GoBack"/>
      <w:bookmarkEnd w:id="0"/>
      <w:r w:rsidRPr="009937BA">
        <w:rPr>
          <w:sz w:val="24"/>
          <w:szCs w:val="24"/>
        </w:rPr>
        <w:t>x plus offrir ni holocauste ni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sacrifice à d'autres dieux qu'au Seigneur Dieu d'Israël."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D54EF5">
        <w:rPr>
          <w:color w:val="FF0000"/>
          <w:sz w:val="24"/>
          <w:szCs w:val="24"/>
        </w:rPr>
        <w:t xml:space="preserve">Deuxième lecture </w:t>
      </w:r>
      <w:r w:rsidRPr="00D54EF5">
        <w:rPr>
          <w:color w:val="00B050"/>
          <w:sz w:val="24"/>
          <w:szCs w:val="24"/>
        </w:rPr>
        <w:t>2 Timothée 2,8-13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Souviens-toi de Jésus Christ, le descendant de David: il est ressuscité d'entre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les morts, voilà mon Évangile. C'est pour lui que je souffre, jusqu'à être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enchaîné comme un malfaiteur. Mais on n'enchaîne pas la parole de Dieu!</w:t>
      </w:r>
      <w:r>
        <w:rPr>
          <w:sz w:val="24"/>
          <w:szCs w:val="24"/>
        </w:rPr>
        <w:t xml:space="preserve"> 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C'est pourquoi je supporte tout pour ceux que Dieu a choisis, afin qu'ils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obtiennent eux aussi le salut par Jésus Christ, avec la gloire éternelle.</w:t>
      </w:r>
      <w:r>
        <w:rPr>
          <w:sz w:val="24"/>
          <w:szCs w:val="24"/>
        </w:rPr>
        <w:t xml:space="preserve"> 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Voici une parole sûre: "Si nous sommes morts avec lui, avec lui nous vivrons.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Si nous supportons l'épreuve, avec lui nous régnerons. Si nous le rejetons, lui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aussi nous rejettera. Si nous sommes infidèles, lui, il restera fidèle, car il ne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peut se renier lui-même."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</w:p>
    <w:p w:rsidR="009937BA" w:rsidRPr="00D54EF5" w:rsidRDefault="009937BA" w:rsidP="009937BA">
      <w:pPr>
        <w:spacing w:after="0" w:line="240" w:lineRule="auto"/>
        <w:jc w:val="both"/>
        <w:rPr>
          <w:color w:val="00B050"/>
          <w:sz w:val="24"/>
          <w:szCs w:val="24"/>
        </w:rPr>
      </w:pPr>
      <w:r w:rsidRPr="00D54EF5">
        <w:rPr>
          <w:color w:val="FF0000"/>
          <w:sz w:val="24"/>
          <w:szCs w:val="24"/>
        </w:rPr>
        <w:t xml:space="preserve">Évangile </w:t>
      </w:r>
      <w:r w:rsidRPr="00D54EF5">
        <w:rPr>
          <w:color w:val="00B050"/>
          <w:sz w:val="24"/>
          <w:szCs w:val="24"/>
        </w:rPr>
        <w:t>Luc 17,11-19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Jésus, marchant vers Jérusalem, traversait la Samarie et la Galilée. Comme il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entrait dans un village, dix lépreux vinrent à sa rencontre. Ils s'arrêtèrent à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distance et lui crièrent: "Jésus, maître, prends pitié de nous." En les voyant,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Jésus leur dit: "Allez vous montrer aux prêtres."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En cours de route, ils furent purifiés. L'un d'eux, voyant qu'il était guéri, revint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sur ses pas, en glorifiant Dieu à pleine voix. Il se jeta la face contre terre aux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pieds de Jésus en lui rendant grâce. Or, c'était un Samaritain. Alors Jésus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demanda: "Est-ce que tous les dix n'ont pas été purifiés? Et les neuf autres,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où sont-ils? On ne les a pas vus revenir pour rendre gloire à Dieu; il n'y a que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cet étranger!" Jésus lui dit: "Relève-toi et va: ta foi t'a sauvé."</w:t>
      </w:r>
      <w:r>
        <w:rPr>
          <w:sz w:val="24"/>
          <w:szCs w:val="24"/>
        </w:rPr>
        <w:t xml:space="preserve"> 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</w:p>
    <w:p w:rsidR="009937BA" w:rsidRPr="00D54EF5" w:rsidRDefault="009937BA" w:rsidP="009937BA">
      <w:pPr>
        <w:spacing w:after="0" w:line="240" w:lineRule="auto"/>
        <w:jc w:val="both"/>
        <w:rPr>
          <w:color w:val="FF0000"/>
          <w:sz w:val="24"/>
          <w:szCs w:val="24"/>
        </w:rPr>
      </w:pPr>
      <w:r w:rsidRPr="00D54EF5">
        <w:rPr>
          <w:color w:val="FF0000"/>
          <w:sz w:val="24"/>
          <w:szCs w:val="24"/>
        </w:rPr>
        <w:t>Réflexion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"Tous les dix n'ont-ils pas été purifiés? Où sont les neuf autres?" Cette question de Jésus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à celui des lépreux qui, seul, est revenu sur ses pas pour rendre grâce, ménage à cet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endroit une des plus longues pauses de l'Évangile. Jésus attend les neuf absents: il n'est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pas possible qu'ils ne reviennent pas, eux aussi. Il les appelle en silence, un par un, et à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chacun il répète sa question: "Où es-tu?"</w:t>
      </w:r>
    </w:p>
    <w:p w:rsid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L'épisode s'articule à la parabole de l'humble service, proposée dimanche dernier: il en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prolonge l'enseignement en invitant à nous émerveiller pour les dons gratuits de Dieu.</w:t>
      </w:r>
      <w:r>
        <w:rPr>
          <w:sz w:val="24"/>
          <w:szCs w:val="24"/>
        </w:rPr>
        <w:t xml:space="preserve"> </w:t>
      </w:r>
    </w:p>
    <w:p w:rsidR="009937BA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Sur une route qui est bien à lui, celle de sa mort et de sa résurrection, celle aussi de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ceux qui le suivent par la foi sur ce chemin de salut, Jésus rencontre la lèpre, maladie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qui retranche du culte et de la présence des autres. Pareils à ces pauvres qui, dans les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psaumes, en appellent à la tendresse du Dieu de l'Alliance, les lépreux crient vers celui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en qui leur foi devine un Sauveur possible. En les envoyant d'abord à ceux qui sont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habilités à constater une éventuelle guérison, Jésus ne leur fait pas seulement une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 xml:space="preserve">promesse, il met aussi leur foi à l'épreuve. Car, à ce moment, ils ne sont pas </w:t>
      </w:r>
      <w:r w:rsidRPr="009937BA">
        <w:rPr>
          <w:sz w:val="24"/>
          <w:szCs w:val="24"/>
        </w:rPr>
        <w:lastRenderedPageBreak/>
        <w:t>encore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guéris; ils le deviendront "en cours de route", en obéissant à la parole de Jésus. Alors,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tout à leur joie, mais oublieux du donateur, ils s'éparpillent comme des poissons rejetés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à la mer, chacun dans son tourbillon de bonheur.</w:t>
      </w:r>
      <w:r>
        <w:rPr>
          <w:sz w:val="24"/>
          <w:szCs w:val="24"/>
        </w:rPr>
        <w:t xml:space="preserve"> </w:t>
      </w:r>
    </w:p>
    <w:p w:rsidR="00B623D5" w:rsidRPr="009937BA" w:rsidRDefault="009937BA" w:rsidP="009937BA">
      <w:pPr>
        <w:spacing w:after="0" w:line="240" w:lineRule="auto"/>
        <w:jc w:val="both"/>
        <w:rPr>
          <w:sz w:val="24"/>
          <w:szCs w:val="24"/>
        </w:rPr>
      </w:pPr>
      <w:r w:rsidRPr="009937BA">
        <w:rPr>
          <w:sz w:val="24"/>
          <w:szCs w:val="24"/>
        </w:rPr>
        <w:t>À l'exception d'un seul: un Samaritain, presque un étranger païen! Lui ne se contente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pas d'avoir obtenu la guérison par sa foi: il augmente celle-ci en revenant sur ses pas,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en rendant grâce pour cette divine surprise, reconnaissant en Jésus le Prêtre qui peut,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après l'avoir relevé et sauvé, le mettre en route et l'enrôler parmi les siens. Un sur dix:</w:t>
      </w:r>
      <w:r>
        <w:rPr>
          <w:sz w:val="24"/>
          <w:szCs w:val="24"/>
        </w:rPr>
        <w:t xml:space="preserve"> </w:t>
      </w:r>
      <w:r w:rsidRPr="009937BA">
        <w:rPr>
          <w:sz w:val="24"/>
          <w:szCs w:val="24"/>
        </w:rPr>
        <w:t>c'est là notre pourcentage. Seigneur, ne gaspille pas tes miracles pour nous.</w:t>
      </w:r>
    </w:p>
    <w:sectPr w:rsidR="00B623D5" w:rsidRPr="00993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376887"/>
    <w:rsid w:val="00731951"/>
    <w:rsid w:val="009937BA"/>
    <w:rsid w:val="00B623D5"/>
    <w:rsid w:val="00D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2018-12-19T08:46:00Z</dcterms:created>
  <dcterms:modified xsi:type="dcterms:W3CDTF">2018-12-19T08:46:00Z</dcterms:modified>
</cp:coreProperties>
</file>