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B0E" w:rsidRPr="00A55B0E" w:rsidRDefault="00A55B0E" w:rsidP="00A55B0E">
      <w:pPr>
        <w:spacing w:after="0" w:line="240" w:lineRule="auto"/>
        <w:jc w:val="both"/>
        <w:rPr>
          <w:sz w:val="24"/>
          <w:szCs w:val="24"/>
        </w:rPr>
      </w:pPr>
      <w:r w:rsidRPr="00A55B0E">
        <w:rPr>
          <w:sz w:val="24"/>
          <w:szCs w:val="24"/>
        </w:rPr>
        <w:t>English</w:t>
      </w:r>
    </w:p>
    <w:p w:rsidR="00A55B0E" w:rsidRDefault="00A55B0E" w:rsidP="00A55B0E">
      <w:pPr>
        <w:spacing w:after="0" w:line="240" w:lineRule="auto"/>
        <w:jc w:val="both"/>
        <w:rPr>
          <w:sz w:val="24"/>
          <w:szCs w:val="24"/>
        </w:rPr>
      </w:pPr>
    </w:p>
    <w:p w:rsidR="00A55B0E" w:rsidRPr="00A55B0E" w:rsidRDefault="00A55B0E" w:rsidP="00A55B0E">
      <w:pPr>
        <w:spacing w:after="0" w:line="240" w:lineRule="auto"/>
        <w:jc w:val="both"/>
        <w:rPr>
          <w:sz w:val="24"/>
          <w:szCs w:val="24"/>
        </w:rPr>
      </w:pPr>
      <w:r w:rsidRPr="00A55B0E">
        <w:rPr>
          <w:sz w:val="24"/>
          <w:szCs w:val="24"/>
        </w:rPr>
        <w:t>30th Sunday of the Year C</w:t>
      </w:r>
    </w:p>
    <w:p w:rsidR="00A55B0E" w:rsidRDefault="00A55B0E" w:rsidP="00A55B0E">
      <w:pPr>
        <w:spacing w:after="0" w:line="240" w:lineRule="auto"/>
        <w:jc w:val="both"/>
        <w:rPr>
          <w:sz w:val="24"/>
          <w:szCs w:val="24"/>
        </w:rPr>
      </w:pPr>
    </w:p>
    <w:p w:rsidR="00A55B0E" w:rsidRPr="00A55B0E" w:rsidRDefault="00A55B0E" w:rsidP="00A55B0E">
      <w:pPr>
        <w:spacing w:after="0" w:line="240" w:lineRule="auto"/>
        <w:jc w:val="both"/>
        <w:rPr>
          <w:sz w:val="24"/>
          <w:szCs w:val="24"/>
        </w:rPr>
      </w:pPr>
      <w:r w:rsidRPr="00A55B0E">
        <w:rPr>
          <w:color w:val="FF0000"/>
          <w:sz w:val="24"/>
          <w:szCs w:val="24"/>
        </w:rPr>
        <w:t xml:space="preserve">First Reading </w:t>
      </w:r>
      <w:r w:rsidRPr="00A55B0E">
        <w:rPr>
          <w:color w:val="00B050"/>
          <w:sz w:val="24"/>
          <w:szCs w:val="24"/>
        </w:rPr>
        <w:t>Ecclesiasticus 35:12-14.16-19</w:t>
      </w:r>
    </w:p>
    <w:p w:rsidR="00A55B0E" w:rsidRPr="00A55B0E" w:rsidRDefault="00A55B0E" w:rsidP="00A55B0E">
      <w:pPr>
        <w:spacing w:after="0" w:line="240" w:lineRule="auto"/>
        <w:jc w:val="both"/>
        <w:rPr>
          <w:sz w:val="24"/>
          <w:szCs w:val="24"/>
        </w:rPr>
      </w:pPr>
      <w:r w:rsidRPr="00A55B0E">
        <w:rPr>
          <w:sz w:val="24"/>
          <w:szCs w:val="24"/>
        </w:rPr>
        <w:t>The Lord is a judge who is no respecter of personages. He shows no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respect of personages to the detriment of a poor man, he listens to the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plea of the injured party. He does not ignore the orphan's supplication,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nor the widow's as she pours out her story.</w:t>
      </w:r>
    </w:p>
    <w:p w:rsidR="00A55B0E" w:rsidRPr="00A55B0E" w:rsidRDefault="00A55B0E" w:rsidP="00A55B0E">
      <w:pPr>
        <w:spacing w:after="0" w:line="240" w:lineRule="auto"/>
        <w:jc w:val="both"/>
        <w:rPr>
          <w:sz w:val="24"/>
          <w:szCs w:val="24"/>
        </w:rPr>
      </w:pPr>
      <w:r w:rsidRPr="00A55B0E">
        <w:rPr>
          <w:sz w:val="24"/>
          <w:szCs w:val="24"/>
        </w:rPr>
        <w:t>The man who with his whole heart serves God will be accepted, his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petitions will carry to the clouds. The humble man's prayer pierces the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clouds, until it arrives he is inconsolable, nor will he desist until the Most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High takes notice of him, acquits the virtuous and delivers judgement.</w:t>
      </w:r>
    </w:p>
    <w:p w:rsidR="00A55B0E" w:rsidRDefault="00A55B0E" w:rsidP="00A55B0E">
      <w:pPr>
        <w:spacing w:after="0" w:line="240" w:lineRule="auto"/>
        <w:jc w:val="both"/>
        <w:rPr>
          <w:sz w:val="24"/>
          <w:szCs w:val="24"/>
        </w:rPr>
      </w:pPr>
      <w:r w:rsidRPr="00A55B0E">
        <w:rPr>
          <w:sz w:val="24"/>
          <w:szCs w:val="24"/>
        </w:rPr>
        <w:t>And the Lord will not be slow, nor will he be dilatory on their behalf.</w:t>
      </w:r>
      <w:r>
        <w:rPr>
          <w:sz w:val="24"/>
          <w:szCs w:val="24"/>
        </w:rPr>
        <w:t xml:space="preserve"> </w:t>
      </w:r>
    </w:p>
    <w:p w:rsidR="00A55B0E" w:rsidRDefault="00A55B0E" w:rsidP="00A55B0E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A55B0E" w:rsidRPr="00A55B0E" w:rsidRDefault="00A55B0E" w:rsidP="00A55B0E">
      <w:pPr>
        <w:spacing w:after="0" w:line="240" w:lineRule="auto"/>
        <w:jc w:val="both"/>
        <w:rPr>
          <w:sz w:val="24"/>
          <w:szCs w:val="24"/>
        </w:rPr>
      </w:pPr>
      <w:r w:rsidRPr="00A55B0E">
        <w:rPr>
          <w:color w:val="FF0000"/>
          <w:sz w:val="24"/>
          <w:szCs w:val="24"/>
        </w:rPr>
        <w:t xml:space="preserve">Second Reading </w:t>
      </w:r>
      <w:r w:rsidRPr="00A55B0E">
        <w:rPr>
          <w:color w:val="00B050"/>
          <w:sz w:val="24"/>
          <w:szCs w:val="24"/>
        </w:rPr>
        <w:t>2 Timothy 4:6-8.16-18</w:t>
      </w:r>
    </w:p>
    <w:p w:rsidR="00A55B0E" w:rsidRPr="00A55B0E" w:rsidRDefault="00A55B0E" w:rsidP="00A55B0E">
      <w:pPr>
        <w:spacing w:after="0" w:line="240" w:lineRule="auto"/>
        <w:jc w:val="both"/>
        <w:rPr>
          <w:sz w:val="24"/>
          <w:szCs w:val="24"/>
        </w:rPr>
      </w:pPr>
      <w:r w:rsidRPr="00A55B0E">
        <w:rPr>
          <w:sz w:val="24"/>
          <w:szCs w:val="24"/>
        </w:rPr>
        <w:t>As for me, my life is already being poured away as a libation, and the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time has come for me to be gone. I have fought the good fight to the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end; I have run the race to the finish; I have kept the faith; all there is to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come now is the crown of righteousness reserved for me, which the Lord,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the righteous judge, will give to me on that Day; and not only to me but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to all those who have longed for his Appearing.</w:t>
      </w:r>
      <w:r>
        <w:rPr>
          <w:sz w:val="24"/>
          <w:szCs w:val="24"/>
        </w:rPr>
        <w:t xml:space="preserve"> </w:t>
      </w:r>
    </w:p>
    <w:p w:rsidR="00A55B0E" w:rsidRPr="00A55B0E" w:rsidRDefault="00A55B0E" w:rsidP="00A55B0E">
      <w:pPr>
        <w:spacing w:after="0" w:line="240" w:lineRule="auto"/>
        <w:jc w:val="both"/>
        <w:rPr>
          <w:sz w:val="24"/>
          <w:szCs w:val="24"/>
        </w:rPr>
      </w:pPr>
      <w:r w:rsidRPr="00A55B0E">
        <w:rPr>
          <w:sz w:val="24"/>
          <w:szCs w:val="24"/>
        </w:rPr>
        <w:t>The first time I had to present my defence, there was not a single witness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to support me. Every one of them deserted me – may they not be held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accountable for it. But the Lord stood by me and gave me power, so that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through me the whole message might be proclaimed for all the pagans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to hear; and so I was rescued from the lion's mouth. The Lord will rescue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me from all evil attempts on me, and bring me safely to his heavenly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kingdom. To him be glory for ever and ever. Amen.</w:t>
      </w:r>
    </w:p>
    <w:p w:rsidR="00A55B0E" w:rsidRDefault="00A55B0E" w:rsidP="00A55B0E">
      <w:pPr>
        <w:spacing w:after="0" w:line="240" w:lineRule="auto"/>
        <w:jc w:val="both"/>
        <w:rPr>
          <w:sz w:val="24"/>
          <w:szCs w:val="24"/>
        </w:rPr>
      </w:pPr>
    </w:p>
    <w:p w:rsidR="00A55B0E" w:rsidRPr="00A55B0E" w:rsidRDefault="00A55B0E" w:rsidP="00A55B0E">
      <w:pPr>
        <w:spacing w:after="0" w:line="240" w:lineRule="auto"/>
        <w:jc w:val="both"/>
        <w:rPr>
          <w:sz w:val="24"/>
          <w:szCs w:val="24"/>
        </w:rPr>
      </w:pPr>
      <w:r w:rsidRPr="00A55B0E">
        <w:rPr>
          <w:color w:val="FF0000"/>
          <w:sz w:val="24"/>
          <w:szCs w:val="24"/>
        </w:rPr>
        <w:t>Gospel</w:t>
      </w:r>
      <w:r w:rsidRPr="00A55B0E">
        <w:rPr>
          <w:sz w:val="24"/>
          <w:szCs w:val="24"/>
        </w:rPr>
        <w:t xml:space="preserve"> </w:t>
      </w:r>
      <w:r w:rsidRPr="00A55B0E">
        <w:rPr>
          <w:color w:val="00B050"/>
          <w:sz w:val="24"/>
          <w:szCs w:val="24"/>
        </w:rPr>
        <w:t>Luke 18:9-14</w:t>
      </w:r>
    </w:p>
    <w:p w:rsidR="00A55B0E" w:rsidRPr="00A55B0E" w:rsidRDefault="00A55B0E" w:rsidP="00A55B0E">
      <w:pPr>
        <w:spacing w:after="0" w:line="240" w:lineRule="auto"/>
        <w:jc w:val="both"/>
        <w:rPr>
          <w:sz w:val="24"/>
          <w:szCs w:val="24"/>
        </w:rPr>
      </w:pPr>
      <w:r w:rsidRPr="00A55B0E">
        <w:rPr>
          <w:sz w:val="24"/>
          <w:szCs w:val="24"/>
        </w:rPr>
        <w:t>Jesus spoke the following parable to some people who prided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themselves on being virtuous and despised everyone else, "Two men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went up to the Temple to pray, one a Pharisee, the other a tax collector.</w:t>
      </w:r>
      <w:r>
        <w:rPr>
          <w:sz w:val="24"/>
          <w:szCs w:val="24"/>
        </w:rPr>
        <w:t xml:space="preserve"> </w:t>
      </w:r>
    </w:p>
    <w:p w:rsidR="00A55B0E" w:rsidRPr="00A55B0E" w:rsidRDefault="00A55B0E" w:rsidP="00A55B0E">
      <w:pPr>
        <w:spacing w:after="0" w:line="240" w:lineRule="auto"/>
        <w:jc w:val="both"/>
        <w:rPr>
          <w:sz w:val="24"/>
          <w:szCs w:val="24"/>
        </w:rPr>
      </w:pPr>
      <w:r w:rsidRPr="00A55B0E">
        <w:rPr>
          <w:sz w:val="24"/>
          <w:szCs w:val="24"/>
        </w:rPr>
        <w:t>The Pharisee stood there and said this prayer to himself, 'I thank you,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God, that I am not grasping, unjust, adulterous like the rest of mankind,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and particularly that I am not like this tax collector here. I fast twice a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week; I pay tithes on all I get.' The tax collector stood some distance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away, not daring even to raise his eyes to heaven; but he beat his breast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and said, 'God, be merciful to me, a sinner.' This man, I tell you, went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home again at rights with God; the other did not. For everyone who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exalts himself will be humbled, but the man who humbles himself will be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exalted."</w:t>
      </w:r>
    </w:p>
    <w:p w:rsidR="00A55B0E" w:rsidRDefault="00A55B0E" w:rsidP="00A55B0E">
      <w:pPr>
        <w:spacing w:after="0" w:line="240" w:lineRule="auto"/>
        <w:jc w:val="both"/>
        <w:rPr>
          <w:sz w:val="24"/>
          <w:szCs w:val="24"/>
        </w:rPr>
      </w:pPr>
    </w:p>
    <w:p w:rsidR="00A55B0E" w:rsidRPr="00A55B0E" w:rsidRDefault="00A55B0E" w:rsidP="00A55B0E">
      <w:pPr>
        <w:spacing w:after="0" w:line="240" w:lineRule="auto"/>
        <w:jc w:val="both"/>
        <w:rPr>
          <w:color w:val="FF0000"/>
          <w:sz w:val="24"/>
          <w:szCs w:val="24"/>
        </w:rPr>
      </w:pPr>
      <w:r w:rsidRPr="00A55B0E">
        <w:rPr>
          <w:color w:val="FF0000"/>
          <w:sz w:val="24"/>
          <w:szCs w:val="24"/>
        </w:rPr>
        <w:t>Meditation</w:t>
      </w:r>
    </w:p>
    <w:p w:rsidR="00A55B0E" w:rsidRDefault="00A55B0E" w:rsidP="00A55B0E">
      <w:pPr>
        <w:spacing w:after="0" w:line="240" w:lineRule="auto"/>
        <w:jc w:val="both"/>
        <w:rPr>
          <w:sz w:val="24"/>
          <w:szCs w:val="24"/>
        </w:rPr>
      </w:pPr>
      <w:r w:rsidRPr="00A55B0E">
        <w:rPr>
          <w:sz w:val="24"/>
          <w:szCs w:val="24"/>
        </w:rPr>
        <w:t>One creates a caricature by taking a significant trait, exaggerating it, and making it larger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than life. This is how Jesus sets up the two extremes of religious attitudes in his day.</w:t>
      </w:r>
      <w:r>
        <w:rPr>
          <w:sz w:val="24"/>
          <w:szCs w:val="24"/>
        </w:rPr>
        <w:t xml:space="preserve"> </w:t>
      </w:r>
    </w:p>
    <w:p w:rsidR="00A55B0E" w:rsidRPr="00A55B0E" w:rsidRDefault="00A55B0E" w:rsidP="00A55B0E">
      <w:pPr>
        <w:spacing w:after="0" w:line="240" w:lineRule="auto"/>
        <w:jc w:val="both"/>
        <w:rPr>
          <w:sz w:val="24"/>
          <w:szCs w:val="24"/>
        </w:rPr>
      </w:pPr>
      <w:r w:rsidRPr="00A55B0E">
        <w:rPr>
          <w:sz w:val="24"/>
          <w:szCs w:val="24"/>
        </w:rPr>
        <w:t>The Pharisee asks nothing for himself. He is undoubtedly no hypocrite. What he says, he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does to perfection. Unfortunately, he is preoccupied with himself and is judging others. He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is interested in God primarily as the one who will reaffirm the merits he lists.</w:t>
      </w:r>
      <w:r>
        <w:rPr>
          <w:sz w:val="24"/>
          <w:szCs w:val="24"/>
        </w:rPr>
        <w:t xml:space="preserve"> </w:t>
      </w:r>
    </w:p>
    <w:p w:rsidR="00A55B0E" w:rsidRPr="00A55B0E" w:rsidRDefault="00A55B0E" w:rsidP="00A55B0E">
      <w:pPr>
        <w:spacing w:after="0" w:line="240" w:lineRule="auto"/>
        <w:jc w:val="both"/>
        <w:rPr>
          <w:sz w:val="24"/>
          <w:szCs w:val="24"/>
        </w:rPr>
      </w:pPr>
      <w:r w:rsidRPr="00A55B0E">
        <w:rPr>
          <w:sz w:val="24"/>
          <w:szCs w:val="24"/>
        </w:rPr>
        <w:t>In contrast to this religiously active man stands the tax collector. He does not make a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prayer of thanksgiving. He confesses, not out of a need to clear his conscience, but to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express all the pain that he is feeling. Finding nothing which can give him assurance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before his judge, he throws himself on the divine mercy. It is from that mercy that he hopes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to receive his life as a grace, a gift.</w:t>
      </w:r>
    </w:p>
    <w:p w:rsidR="00B623D5" w:rsidRPr="00A55B0E" w:rsidRDefault="00A55B0E" w:rsidP="00A55B0E">
      <w:pPr>
        <w:spacing w:after="0" w:line="240" w:lineRule="auto"/>
        <w:jc w:val="both"/>
        <w:rPr>
          <w:sz w:val="24"/>
          <w:szCs w:val="24"/>
        </w:rPr>
      </w:pPr>
      <w:r w:rsidRPr="00A55B0E">
        <w:rPr>
          <w:sz w:val="24"/>
          <w:szCs w:val="24"/>
        </w:rPr>
        <w:t>This humble man goes home justified but the other does not. The Christian knows that the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just one is never more than a person who has been justified, saved by God, beyond all</w:t>
      </w:r>
      <w:r>
        <w:rPr>
          <w:sz w:val="24"/>
          <w:szCs w:val="24"/>
        </w:rPr>
        <w:t xml:space="preserve"> </w:t>
      </w:r>
      <w:r w:rsidRPr="00A55B0E">
        <w:rPr>
          <w:sz w:val="24"/>
          <w:szCs w:val="24"/>
        </w:rPr>
        <w:t>merit.</w:t>
      </w:r>
    </w:p>
    <w:sectPr w:rsidR="00B623D5" w:rsidRPr="00A55B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dirty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87"/>
    <w:rsid w:val="002E5672"/>
    <w:rsid w:val="003752C1"/>
    <w:rsid w:val="00376887"/>
    <w:rsid w:val="003D3A01"/>
    <w:rsid w:val="006B09D1"/>
    <w:rsid w:val="00731951"/>
    <w:rsid w:val="007F26A5"/>
    <w:rsid w:val="009937BA"/>
    <w:rsid w:val="00A55B0E"/>
    <w:rsid w:val="00B623D5"/>
    <w:rsid w:val="00C16FE2"/>
    <w:rsid w:val="00D54EF5"/>
    <w:rsid w:val="00D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7A24F-A536-4F0B-B0CA-F5094939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Zanoni</dc:creator>
  <cp:keywords/>
  <dc:description/>
  <cp:lastModifiedBy>Chiara Zanoni</cp:lastModifiedBy>
  <cp:revision>2</cp:revision>
  <dcterms:created xsi:type="dcterms:W3CDTF">2018-12-19T09:57:00Z</dcterms:created>
  <dcterms:modified xsi:type="dcterms:W3CDTF">2018-12-19T09:57:00Z</dcterms:modified>
</cp:coreProperties>
</file>